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ce00b8a" w14:textId="ce00b8a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7123F5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D44AAF">
        <w:t>27. svibnja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C87388">
        <w:t xml:space="preserve"> </w:t>
      </w:r>
      <w:r w:rsidRPr="007123F5" w:rsidR="007123F5">
        <w:t xml:space="preserve">ZEBA j.d.o.o. za ugostiteljstvo i usluge, Šibenik, </w:t>
      </w:r>
      <w:proofErr w:type="spellStart"/>
      <w:r w:rsidRPr="007123F5" w:rsidR="007123F5">
        <w:t>Žaborička</w:t>
      </w:r>
      <w:proofErr w:type="spellEnd"/>
      <w:r w:rsidRPr="007123F5" w:rsidR="007123F5">
        <w:t xml:space="preserve"> 1, OIB:46765464088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D44AAF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D44AAF">
        <w:t>9</w:t>
      </w:r>
      <w:r w:rsidR="007123F5">
        <w:t>,3</w:t>
      </w:r>
      <w:r w:rsidR="00646336">
        <w:t>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="00817753" w:rsidP="00137F86" w:rsidRDefault="00137F86">
      <w:pPr>
        <w:jc w:val="both"/>
      </w:pPr>
      <w:r w:rsidRPr="00A75398">
        <w:t>Utvrđuje se da su na ročište pristupili:</w:t>
      </w:r>
    </w:p>
    <w:p w:rsidR="00817753" w:rsidP="00137F86" w:rsidRDefault="00817753">
      <w:pPr>
        <w:jc w:val="both"/>
      </w:pPr>
    </w:p>
    <w:p w:rsidR="00817753" w:rsidP="00817753" w:rsidRDefault="00817753">
      <w:pPr>
        <w:jc w:val="both"/>
      </w:pPr>
      <w:r w:rsidRPr="00A75398">
        <w:t>-</w:t>
      </w:r>
      <w:r w:rsidRPr="00A75398">
        <w:tab/>
      </w:r>
      <w:proofErr w:type="spellStart"/>
      <w:r w:rsidRPr="00A75398">
        <w:t>z</w:t>
      </w:r>
      <w:r>
        <w:t>z</w:t>
      </w:r>
      <w:proofErr w:type="spellEnd"/>
      <w:r w:rsidRPr="00A75398">
        <w:t xml:space="preserve"> dužnika: </w:t>
      </w:r>
      <w:r>
        <w:t xml:space="preserve">nije pristupio, uredno pozvan putem e-Oglasna ploča sudova. </w:t>
      </w:r>
    </w:p>
    <w:p w:rsidR="00817753" w:rsidP="00817753" w:rsidRDefault="00817753">
      <w:pPr>
        <w:jc w:val="both"/>
      </w:pPr>
    </w:p>
    <w:p w:rsidR="00817753" w:rsidP="00817753" w:rsidRDefault="00817753">
      <w:pPr>
        <w:jc w:val="both"/>
      </w:pPr>
      <w:r>
        <w:t>Budući da nema uvjeta za održavanje današnjeg ročišta</w:t>
      </w:r>
    </w:p>
    <w:p w:rsidR="00817753" w:rsidP="00817753" w:rsidRDefault="00817753">
      <w:pPr>
        <w:jc w:val="both"/>
      </w:pPr>
    </w:p>
    <w:p w:rsidRPr="00A75398" w:rsidR="00817753" w:rsidP="00817753" w:rsidRDefault="00817753">
      <w:pPr>
        <w:jc w:val="both"/>
        <w:rPr>
          <w:bCs/>
        </w:rPr>
      </w:pPr>
      <w:r w:rsidRPr="00A75398">
        <w:rPr>
          <w:bCs/>
        </w:rPr>
        <w:t>Sud donosi</w:t>
      </w:r>
    </w:p>
    <w:p w:rsidRPr="00A75398" w:rsidR="00817753" w:rsidP="00817753" w:rsidRDefault="00817753">
      <w:pPr>
        <w:jc w:val="center"/>
        <w:rPr>
          <w:bCs/>
        </w:rPr>
      </w:pPr>
      <w:r w:rsidRPr="00A75398">
        <w:rPr>
          <w:bCs/>
        </w:rPr>
        <w:t xml:space="preserve">r j e š e nj e </w:t>
      </w:r>
    </w:p>
    <w:p w:rsidR="00817753" w:rsidP="00817753" w:rsidRDefault="00817753">
      <w:pPr>
        <w:jc w:val="both"/>
      </w:pPr>
    </w:p>
    <w:p w:rsidRPr="00A75398" w:rsidR="00817753" w:rsidP="00817753" w:rsidRDefault="00817753">
      <w:pPr>
        <w:jc w:val="both"/>
      </w:pPr>
      <w:r>
        <w:t xml:space="preserve">Današnje ročište se odgađa, a sljedeće se zakazuje za </w:t>
      </w:r>
      <w:r>
        <w:rPr>
          <w:b/>
        </w:rPr>
        <w:t>dan 9. srpnja 2020. u 9,5</w:t>
      </w:r>
      <w:r w:rsidRPr="006057E8">
        <w:rPr>
          <w:b/>
        </w:rPr>
        <w:t>0 sati</w:t>
      </w:r>
      <w:r>
        <w:t xml:space="preserve">, sudnica 14/I, Trgovački sud u Zadru, Dr. Franje Tuđmana 35, na koje ročište će se </w:t>
      </w:r>
      <w:proofErr w:type="spellStart"/>
      <w:r>
        <w:t>zz</w:t>
      </w:r>
      <w:proofErr w:type="spellEnd"/>
      <w:r>
        <w:t xml:space="preserve"> dužnika pozvati dostavom ovog ročišnog zapisnika, a koji će se objaviti i na e-Oglasna ploča sudova. </w:t>
      </w:r>
    </w:p>
    <w:p w:rsidRPr="00A75398" w:rsidR="00817753" w:rsidP="00817753" w:rsidRDefault="00817753">
      <w:pPr>
        <w:jc w:val="both"/>
      </w:pPr>
    </w:p>
    <w:p w:rsidRPr="00A75398" w:rsidR="00817753" w:rsidP="00817753" w:rsidRDefault="00817753">
      <w:pPr>
        <w:jc w:val="both"/>
      </w:pPr>
    </w:p>
    <w:p w:rsidRPr="00A75398" w:rsidR="00817753" w:rsidP="00817753" w:rsidRDefault="00817753">
      <w:pPr>
        <w:jc w:val="center"/>
      </w:pPr>
      <w:r w:rsidRPr="00A75398">
        <w:t xml:space="preserve">Dovršeno u </w:t>
      </w:r>
      <w:r>
        <w:t>9,35</w:t>
      </w:r>
      <w:r w:rsidRPr="00A75398">
        <w:t xml:space="preserve"> sati.</w:t>
      </w:r>
    </w:p>
    <w:p w:rsidRPr="00A75398" w:rsidR="00817753" w:rsidP="00817753" w:rsidRDefault="00817753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817753" w:rsidP="00817753" w:rsidRDefault="00817753">
      <w:pPr>
        <w:jc w:val="both"/>
      </w:pPr>
    </w:p>
    <w:p w:rsidRPr="00A75398" w:rsidR="00817753" w:rsidP="00817753" w:rsidRDefault="00817753">
      <w:pPr>
        <w:ind w:left="3540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817753" w:rsidP="00817753" w:rsidRDefault="00817753">
      <w:pPr>
        <w:jc w:val="both"/>
      </w:pPr>
    </w:p>
    <w:p w:rsidRPr="00A75398" w:rsidR="00817753" w:rsidP="00817753" w:rsidRDefault="00817753">
      <w:pPr>
        <w:jc w:val="both"/>
      </w:pPr>
    </w:p>
    <w:p w:rsidRPr="00A75398" w:rsidR="00817753" w:rsidP="00817753" w:rsidRDefault="00817753">
      <w:pPr>
        <w:ind w:left="2832" w:firstLine="708"/>
      </w:pPr>
    </w:p>
    <w:p w:rsidR="00817753" w:rsidP="00817753" w:rsidRDefault="00817753">
      <w:pPr>
        <w:ind w:left="3540" w:firstLine="708"/>
        <w:jc w:val="both"/>
      </w:pPr>
      <w:r w:rsidRPr="00A75398">
        <w:t>Zapisničar</w:t>
      </w:r>
      <w:r w:rsidRPr="00A75398">
        <w:tab/>
      </w: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817753" w:rsidP="00137F86" w:rsidRDefault="00817753">
      <w:pPr>
        <w:jc w:val="both"/>
      </w:pPr>
    </w:p>
    <w:p w:rsidR="00646336" w:rsidP="003C27E1" w:rsidRDefault="00646336"/>
    <w:sectPr w:rsidR="00646336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7E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7123F5">
      <w:t>91</w:t>
    </w:r>
    <w:r w:rsidR="002F44FD">
      <w:t>/2020-</w:t>
    </w:r>
    <w:r w:rsidRPr="00510522" w:rsidR="00510522">
      <w:t>12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7123F5">
      <w:t>91</w:t>
    </w:r>
    <w:r w:rsidR="00242F0F">
      <w:t>/2020-</w:t>
    </w:r>
    <w:r w:rsidR="00510522">
      <w:t>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25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5043"/>
    <w:rsid w:val="000A61DE"/>
    <w:rsid w:val="000A7A87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66742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C6149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66BC8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7E1"/>
    <w:rsid w:val="003C29A0"/>
    <w:rsid w:val="003C29B8"/>
    <w:rsid w:val="003C39C0"/>
    <w:rsid w:val="003C6D29"/>
    <w:rsid w:val="003D53E7"/>
    <w:rsid w:val="003D63B0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522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4197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67014"/>
    <w:rsid w:val="00672C53"/>
    <w:rsid w:val="00672D51"/>
    <w:rsid w:val="00673B4D"/>
    <w:rsid w:val="00675449"/>
    <w:rsid w:val="00675E73"/>
    <w:rsid w:val="00676277"/>
    <w:rsid w:val="00682931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123F5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17753"/>
    <w:rsid w:val="00836226"/>
    <w:rsid w:val="00843B07"/>
    <w:rsid w:val="008447FA"/>
    <w:rsid w:val="00846EA2"/>
    <w:rsid w:val="00850F5F"/>
    <w:rsid w:val="00852CE9"/>
    <w:rsid w:val="00856DFD"/>
    <w:rsid w:val="00862EB4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257B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B1FBC"/>
    <w:rsid w:val="009C1DB7"/>
    <w:rsid w:val="009C3880"/>
    <w:rsid w:val="009C5D7A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00F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B5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272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87388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AAF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041EA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5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3C27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7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7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7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7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2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St-91/2020-12</izvorni_sadrzaj>
    <derivirana_varijabla naziv="DomainObject.Zapisnik.Oznaka_1">St-91/2020-12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2020.</izvorni_sadrzaj>
    <derivirana_varijabla naziv="DomainObject.Predmet.DatumIzradeOptuznogAkta_1">5. ožujka 2020.</derivirana_varijabla>
  </DomainObject.Predmet.DatumIzradeOptuznogAkta>
  <DomainObject.Predmet.DatumIzradeOptuznogAktaFormated>
    <izvorni_sadrzaj>5.3.2020.</izvorni_sadrzaj>
    <derivirana_varijabla naziv="DomainObject.Predmet.DatumIzradeOptuznogAktaFormated_1">5.3.2020.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2020.</izvorni_sadrzaj>
    <derivirana_varijabla naziv="DomainObject.Predmet.DatumPrimitkaOptuznogAkta_1">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St-91/2020</izvorni_sadrzaj>
    <derivirana_varijabla naziv="DomainObject.Predmet.OznakaBroj_1">St-91/2020</derivirana_varijabla>
  </DomainObject.Predmet.OznakaBroj>
  <DomainObject.Predmet.OznakaBrojOptuznogAkta>
    <izvorni_sadrzaj>04-06-20-1273</izvorni_sadrzaj>
    <derivirana_varijabla naziv="DomainObject.Predmet.OznakaBrojOptuznogAkta_1">04-06-20-1273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ZEBA j.d.o.o. za ugostiteljstvo i usluge</izvorni_sadrzaj>
    <derivirana_varijabla naziv="DomainObject.Predmet.ProtustrankaFormated_1">  ZEBA j.d.o.o. za ugostiteljstvo i usluge</derivirana_varijabla>
  </DomainObject.Predmet.ProtustrankaFormated>
  <DomainObject.Predmet.ProtustrankaFormatedOIB>
    <izvorni_sadrzaj>  ZEBA j.d.o.o. za ugostiteljstvo i usluge, OIB 46765464088</izvorni_sadrzaj>
    <derivirana_varijabla naziv="DomainObject.Predmet.ProtustrankaFormatedOIB_1">  ZEBA j.d.o.o. za ugostiteljstvo i usluge, OIB 46765464088</derivirana_varijabla>
  </DomainObject.Predmet.ProtustrankaFormatedOIB>
  <DomainObject.Predmet.ProtustrankaFormatedWithAdress>
    <izvorni_sadrzaj> ZEBA j.d.o.o. za ugostiteljstvo i usluge, Žaborička 1, 22000 Šibenik</izvorni_sadrzaj>
    <derivirana_varijabla naziv="DomainObject.Predmet.ProtustrankaFormatedWithAdress_1"> ZEBA j.d.o.o. za ugostiteljstvo i usluge, Žaborička 1, 22000 Šibenik</derivirana_varijabla>
  </DomainObject.Predmet.ProtustrankaFormatedWithAdress>
  <DomainObject.Predmet.ProtustrankaFormatedWithAdressOIB>
    <izvorni_sadrzaj> ZEBA j.d.o.o. za ugostiteljstvo i usluge, OIB 46765464088, Žaborička 1, 22000 Šibenik</izvorni_sadrzaj>
    <derivirana_varijabla naziv="DomainObject.Predmet.ProtustrankaFormatedWithAdressOIB_1"> ZEBA j.d.o.o. za ugostiteljstvo i usluge, OIB 46765464088, Žaborička 1, 22000 Šibenik</derivirana_varijabla>
  </DomainObject.Predmet.ProtustrankaFormatedWithAdressOIB>
  <DomainObject.Predmet.ProtustrankaWithAdress>
    <izvorni_sadrzaj>ZEBA j.d.o.o. za ugostiteljstvo i usluge Žaborička 1, 22000 Šibenik</izvorni_sadrzaj>
    <derivirana_varijabla naziv="DomainObject.Predmet.ProtustrankaWithAdress_1">ZEBA j.d.o.o. za ugostiteljstvo i usluge Žaborička 1, 22000 Šibenik</derivirana_varijabla>
  </DomainObject.Predmet.ProtustrankaWithAdress>
  <DomainObject.Predmet.ProtustrankaWithAdressOIB>
    <izvorni_sadrzaj>ZEBA j.d.o.o. za ugostiteljstvo i usluge, OIB 46765464088, Žaborička 1, 22000 Šibenik</izvorni_sadrzaj>
    <derivirana_varijabla naziv="DomainObject.Predmet.ProtustrankaWithAdressOIB_1">ZEBA j.d.o.o. za ugostiteljstvo i usluge, OIB 46765464088, Žaborička 1, 22000 Šibenik</derivirana_varijabla>
  </DomainObject.Predmet.ProtustrankaWithAdressOIB>
  <DomainObject.Predmet.ProtustrankaNazivFormated>
    <izvorni_sadrzaj>ZEBA j.d.o.o. za ugostiteljstvo i usluge</izvorni_sadrzaj>
    <derivirana_varijabla naziv="DomainObject.Predmet.ProtustrankaNazivFormated_1">ZEBA j.d.o.o. za ugostiteljstvo i usluge</derivirana_varijabla>
  </DomainObject.Predmet.ProtustrankaNazivFormated>
  <DomainObject.Predmet.ProtustrankaNazivFormatedOIB>
    <izvorni_sadrzaj>ZEBA j.d.o.o. za ugostiteljstvo i usluge, OIB 46765464088</izvorni_sadrzaj>
    <derivirana_varijabla naziv="DomainObject.Predmet.ProtustrankaNazivFormatedOIB_1">ZEBA j.d.o.o. za ugostiteljstvo i usluge, OIB 46765464088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ZEBA j.d.o.o. za ugostiteljstvo i usluge</item>
    </izvorni_sadrzaj>
    <derivirana_varijabla naziv="DomainObject.Predmet.ProtuStrankaListFormated_1">
      <item>ZEBA j.d.o.o. za ugostiteljstvo i usluge</item>
    </derivirana_varijabla>
  </DomainObject.Predmet.ProtuStrankaListFormated>
  <DomainObject.Predmet.ProtuStrankaListFormatedOIB>
    <izvorni_sadrzaj>
      <item>ZEBA j.d.o.o. za ugostiteljstvo i usluge, OIB 46765464088</item>
    </izvorni_sadrzaj>
    <derivirana_varijabla naziv="DomainObject.Predmet.ProtuStrankaListFormatedOIB_1">
      <item>ZEBA j.d.o.o. za ugostiteljstvo i usluge, OIB 46765464088</item>
    </derivirana_varijabla>
  </DomainObject.Predmet.ProtuStrankaListFormatedOIB>
  <DomainObject.Predmet.ProtuStrankaListFormatedWithAdress>
    <izvorni_sadrzaj>
      <item>ZEBA j.d.o.o. za ugostiteljstvo i usluge, Žaborička 1, 22000 Šibenik</item>
    </izvorni_sadrzaj>
    <derivirana_varijabla naziv="DomainObject.Predmet.ProtuStrankaListFormatedWithAdress_1">
      <item>ZEBA j.d.o.o. za ugostiteljstvo i usluge, Žaborička 1, 22000 Šibenik</item>
    </derivirana_varijabla>
  </DomainObject.Predmet.ProtuStrankaListFormatedWithAdress>
  <DomainObject.Predmet.ProtuStrankaListFormatedWithAdressOIB>
    <izvorni_sadrzaj>
      <item>ZEBA j.d.o.o. za ugostiteljstvo i usluge, OIB 46765464088, Žaborička 1, 22000 Šibenik</item>
    </izvorni_sadrzaj>
    <derivirana_varijabla naziv="DomainObject.Predmet.ProtuStrankaListFormatedWithAdressOIB_1">
      <item>ZEBA j.d.o.o. za ugostiteljstvo i usluge, OIB 46765464088, Žaborička 1, 22000 Šibenik</item>
    </derivirana_varijabla>
  </DomainObject.Predmet.ProtuStrankaListFormatedWithAdressOIB>
  <DomainObject.Predmet.ProtuStrankaListNazivFormated>
    <izvorni_sadrzaj>
      <item>ZEBA j.d.o.o. za ugostiteljstvo i usluge</item>
    </izvorni_sadrzaj>
    <derivirana_varijabla naziv="DomainObject.Predmet.ProtuStrankaListNazivFormated_1">
      <item>ZEBA j.d.o.o. za ugostiteljstvo i usluge</item>
    </derivirana_varijabla>
  </DomainObject.Predmet.ProtuStrankaListNazivFormated>
  <DomainObject.Predmet.ProtuStrankaListNazivFormatedOIB>
    <izvorni_sadrzaj>
      <item>ZEBA j.d.o.o. za ugostiteljstvo i usluge, OIB 46765464088</item>
    </izvorni_sadrzaj>
    <derivirana_varijabla naziv="DomainObject.Predmet.ProtuStrankaListNazivFormatedOIB_1">
      <item>ZEBA j.d.o.o. za ugostiteljstvo i usluge, OIB 46765464088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St-91/2020-12</izvorni_sadrzaj>
    <derivirana_varijabla naziv="DomainObject.PoslovniBrojDokumenta_1">St-91/2020-12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ZEBA j.d.o.o. za ugostiteljstvo i usluge</izvorni_sadrzaj>
    <derivirana_varijabla naziv="DomainObject.Predmet.ProtustrankaIDrugi_1">ZEBA j.d.o.o. za ugostiteljstvo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ZEBA j.d.o.o. za ugostiteljstvo i usluge, OIB 46765464088, Žaborička 1, 22000 Šibenik</izvorni_sadrzaj>
    <derivirana_varijabla naziv="DomainObject.Predmet.ProtustrankaIDrugiAdressOIB_1">ZEBA j.d.o.o. za ugostiteljstvo i usluge, OIB 46765464088, Žaborička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ZEBA j.d.o.o. za ugostiteljstvo i usluge</item>
      <item>Financijska agencija</item>
    </izvorni_sadrzaj>
    <derivirana_varijabla naziv="DomainObject.Predmet.SudioniciListNaziv_1">
      <item>ZEBA j.d.o.o. za ugostiteljstvo i usluge</item>
      <item>Financijska agencija</item>
    </derivirana_varijabla>
  </DomainObject.Predmet.SudioniciListNaziv>
  <DomainObject.Predmet.SudioniciListAdressOIB>
    <izvorni_sadrzaj>
      <item>ZEBA j.d.o.o. za ugostiteljstvo i usluge, OIB 46765464088, Žaborička 1,22000 Šibenik</item>
      <item>Financijska agencija, OIB 85821130368, PERIVOJ L.MARUNE 1,22000 Šibenik</item>
    </izvorni_sadrzaj>
    <derivirana_varijabla naziv="DomainObject.Predmet.SudioniciListAdressOIB_1">
      <item>ZEBA j.d.o.o. za ugostiteljstvo i usluge, OIB 46765464088, Žaborička 1,22000 Šibenik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46765464088</item>
      <item>, OIB 85821130368</item>
    </izvorni_sadrzaj>
    <derivirana_varijabla naziv="DomainObject.Predmet.SudioniciListNazivOIB_1">
      <item>, OIB 46765464088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8F6E7-4EE5-45B4-B4A8-3CFF4BBA5BC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155</properties:Words>
  <properties:Characters>791</properties:Characters>
  <properties:Lines>46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2020-05-19T08:03:00Z</dcterms:created>
  <dc:creator>Ardena Bajlo</dc:creator>
  <cp:lastModifiedBy>Kristina Njegovan</cp:lastModifiedBy>
  <cp:lastPrinted>2020-03-04T09:06:00Z</cp:lastPrinted>
  <dcterms:modified xmlns:xsi="http://www.w3.org/2001/XMLSchema-instance" xsi:type="dcterms:W3CDTF">2020-05-27T12:28:00Z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St-91/2020-12 / Zapisnik - Ročište radi izjašnjenja o prijedlogu za otvaranje steč.post (St-91-20 - ZEBA j.d.o.o. 27.5.20.docx)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